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CC890" w14:textId="2C383593" w:rsidR="003117B7" w:rsidRDefault="00A74BD0">
      <w:pPr>
        <w:rPr>
          <w:rFonts w:ascii="Georgia" w:hAnsi="Georgia"/>
          <w:sz w:val="28"/>
          <w:szCs w:val="28"/>
          <w:lang w:val="mk-MK"/>
        </w:rPr>
      </w:pPr>
      <w:r w:rsidRPr="003117B7">
        <w:rPr>
          <w:rFonts w:ascii="Georgia" w:hAnsi="Georgia"/>
          <w:sz w:val="28"/>
          <w:szCs w:val="28"/>
          <w:lang w:val="mk-MK"/>
        </w:rPr>
        <w:t>Архитектонски факултет – Скопје</w:t>
      </w:r>
      <w:r w:rsidRPr="003117B7">
        <w:rPr>
          <w:rFonts w:ascii="Georgia" w:hAnsi="Georgia"/>
          <w:sz w:val="28"/>
          <w:szCs w:val="28"/>
          <w:lang w:val="mk-MK"/>
        </w:rPr>
        <w:br/>
        <w:t>Универзитет „Св. Кирил и Методиј“</w:t>
      </w:r>
      <w:r w:rsidR="003117B7">
        <w:rPr>
          <w:rFonts w:ascii="Georgia" w:hAnsi="Georgia"/>
          <w:sz w:val="28"/>
          <w:szCs w:val="28"/>
          <w:lang w:val="mk-MK"/>
        </w:rPr>
        <w:br/>
        <w:t>ПРВ УПИСЕН РОК, учебна 202</w:t>
      </w:r>
      <w:r w:rsidR="005F4A69">
        <w:rPr>
          <w:rFonts w:ascii="Georgia" w:hAnsi="Georgia"/>
          <w:sz w:val="28"/>
          <w:szCs w:val="28"/>
        </w:rPr>
        <w:t>6</w:t>
      </w:r>
      <w:r w:rsidR="003117B7">
        <w:rPr>
          <w:rFonts w:ascii="Georgia" w:hAnsi="Georgia"/>
          <w:sz w:val="28"/>
          <w:szCs w:val="28"/>
          <w:lang w:val="mk-MK"/>
        </w:rPr>
        <w:t>/2</w:t>
      </w:r>
      <w:r w:rsidR="005F4A69">
        <w:rPr>
          <w:rFonts w:ascii="Georgia" w:hAnsi="Georgia"/>
          <w:sz w:val="28"/>
          <w:szCs w:val="28"/>
        </w:rPr>
        <w:t>7</w:t>
      </w:r>
      <w:r w:rsidR="003117B7">
        <w:rPr>
          <w:rFonts w:ascii="Georgia" w:hAnsi="Georgia"/>
          <w:sz w:val="28"/>
          <w:szCs w:val="28"/>
          <w:lang w:val="mk-MK"/>
        </w:rPr>
        <w:t xml:space="preserve"> година</w:t>
      </w:r>
    </w:p>
    <w:p w14:paraId="2327B257" w14:textId="77777777" w:rsidR="003117B7" w:rsidRDefault="003117B7">
      <w:pPr>
        <w:rPr>
          <w:rFonts w:ascii="Georgia" w:hAnsi="Georgia"/>
          <w:sz w:val="28"/>
          <w:szCs w:val="28"/>
          <w:lang w:val="mk-MK"/>
        </w:rPr>
      </w:pPr>
    </w:p>
    <w:p w14:paraId="243D8E0F" w14:textId="2B53047A" w:rsidR="006E7A96" w:rsidRPr="003117B7" w:rsidRDefault="006E7A96">
      <w:pPr>
        <w:rPr>
          <w:rFonts w:ascii="Georgia" w:hAnsi="Georgia"/>
          <w:sz w:val="28"/>
          <w:szCs w:val="28"/>
          <w:lang w:val="mk-MK"/>
        </w:rPr>
      </w:pPr>
      <w:r w:rsidRPr="003117B7">
        <w:rPr>
          <w:rFonts w:ascii="Georgia" w:hAnsi="Georgia"/>
          <w:sz w:val="28"/>
          <w:szCs w:val="28"/>
          <w:lang w:val="mk-MK"/>
        </w:rPr>
        <w:t>2</w:t>
      </w:r>
      <w:r w:rsidR="005F4A69">
        <w:rPr>
          <w:rFonts w:ascii="Georgia" w:hAnsi="Georgia"/>
          <w:sz w:val="28"/>
          <w:szCs w:val="28"/>
        </w:rPr>
        <w:t>0</w:t>
      </w:r>
      <w:r w:rsidRPr="003117B7">
        <w:rPr>
          <w:rFonts w:ascii="Georgia" w:hAnsi="Georgia"/>
          <w:sz w:val="28"/>
          <w:szCs w:val="28"/>
          <w:lang w:val="mk-MK"/>
        </w:rPr>
        <w:t>.8.202</w:t>
      </w:r>
      <w:r w:rsidR="005F4A69">
        <w:rPr>
          <w:rFonts w:ascii="Georgia" w:hAnsi="Georgia"/>
          <w:sz w:val="28"/>
          <w:szCs w:val="28"/>
        </w:rPr>
        <w:t>6</w:t>
      </w:r>
      <w:r w:rsidRPr="003117B7">
        <w:rPr>
          <w:rFonts w:ascii="Georgia" w:hAnsi="Georgia"/>
          <w:sz w:val="28"/>
          <w:szCs w:val="28"/>
          <w:lang w:val="mk-MK"/>
        </w:rPr>
        <w:t xml:space="preserve"> година</w:t>
      </w:r>
    </w:p>
    <w:p w14:paraId="53AB7C86" w14:textId="77777777" w:rsidR="00A74BD0" w:rsidRDefault="00A74BD0">
      <w:pPr>
        <w:rPr>
          <w:rFonts w:ascii="Georgia" w:hAnsi="Georgia"/>
          <w:lang w:val="mk-MK"/>
        </w:rPr>
      </w:pPr>
    </w:p>
    <w:p w14:paraId="09998ADB" w14:textId="77777777" w:rsidR="00975B20" w:rsidRPr="003117B7" w:rsidRDefault="00975B20">
      <w:pPr>
        <w:rPr>
          <w:rFonts w:ascii="Georgia" w:hAnsi="Georgia"/>
          <w:lang w:val="mk-MK"/>
        </w:rPr>
      </w:pPr>
    </w:p>
    <w:p w14:paraId="1BDEEF0F" w14:textId="2C25A676" w:rsidR="006E7A96" w:rsidRPr="006E7A96" w:rsidRDefault="00A74BD0">
      <w:pPr>
        <w:rPr>
          <w:rFonts w:ascii="Georgia" w:hAnsi="Georgia"/>
          <w:sz w:val="28"/>
          <w:szCs w:val="28"/>
          <w:lang w:val="mk-MK"/>
        </w:rPr>
      </w:pPr>
      <w:r w:rsidRPr="00A74BD0">
        <w:rPr>
          <w:rFonts w:ascii="Georgia" w:hAnsi="Georgia"/>
          <w:b/>
          <w:bCs/>
          <w:sz w:val="36"/>
          <w:szCs w:val="36"/>
          <w:lang w:val="mk-MK"/>
        </w:rPr>
        <w:t xml:space="preserve">Соопштение за </w:t>
      </w:r>
      <w:r w:rsidR="006E7A96">
        <w:rPr>
          <w:rFonts w:ascii="Georgia" w:hAnsi="Georgia"/>
          <w:b/>
          <w:bCs/>
          <w:sz w:val="36"/>
          <w:szCs w:val="36"/>
          <w:lang w:val="mk-MK"/>
        </w:rPr>
        <w:t xml:space="preserve">терминот на </w:t>
      </w:r>
      <w:r w:rsidRPr="006E7A96">
        <w:rPr>
          <w:rFonts w:ascii="Georgia" w:hAnsi="Georgia"/>
          <w:b/>
          <w:bCs/>
          <w:color w:val="000000" w:themeColor="text1"/>
          <w:sz w:val="36"/>
          <w:szCs w:val="36"/>
          <w:lang w:val="mk-MK"/>
        </w:rPr>
        <w:t>п</w:t>
      </w:r>
      <w:r w:rsidR="00CF3239" w:rsidRPr="006E7A96">
        <w:rPr>
          <w:rFonts w:ascii="Georgia" w:hAnsi="Georgia"/>
          <w:b/>
          <w:bCs/>
          <w:color w:val="000000" w:themeColor="text1"/>
          <w:sz w:val="36"/>
          <w:szCs w:val="36"/>
          <w:lang w:val="mk-MK"/>
        </w:rPr>
        <w:t xml:space="preserve">олагање на </w:t>
      </w:r>
      <w:r w:rsidR="006E7A96">
        <w:rPr>
          <w:rFonts w:ascii="Georgia" w:hAnsi="Georgia"/>
          <w:b/>
          <w:bCs/>
          <w:color w:val="000000" w:themeColor="text1"/>
          <w:sz w:val="36"/>
          <w:szCs w:val="36"/>
          <w:lang w:val="mk-MK"/>
        </w:rPr>
        <w:br/>
      </w:r>
      <w:r w:rsidR="00CF3239" w:rsidRPr="006E7A96">
        <w:rPr>
          <w:rFonts w:ascii="Georgia" w:hAnsi="Georgia"/>
          <w:b/>
          <w:bCs/>
          <w:color w:val="000000" w:themeColor="text1"/>
          <w:sz w:val="36"/>
          <w:szCs w:val="36"/>
          <w:lang w:val="mk-MK"/>
        </w:rPr>
        <w:t>тест</w:t>
      </w:r>
      <w:r w:rsidR="006E7A96">
        <w:rPr>
          <w:rFonts w:ascii="Georgia" w:hAnsi="Georgia"/>
          <w:b/>
          <w:bCs/>
          <w:color w:val="000000" w:themeColor="text1"/>
          <w:sz w:val="36"/>
          <w:szCs w:val="36"/>
          <w:lang w:val="mk-MK"/>
        </w:rPr>
        <w:t>от за склоност за студирање архитектура</w:t>
      </w:r>
      <w:r w:rsidR="006E7A96" w:rsidRPr="00A74BD0">
        <w:rPr>
          <w:rFonts w:ascii="Georgia" w:hAnsi="Georgia"/>
          <w:sz w:val="36"/>
          <w:szCs w:val="36"/>
          <w:lang w:val="mk-MK"/>
        </w:rPr>
        <w:t xml:space="preserve"> </w:t>
      </w:r>
      <w:r w:rsidRPr="00A74BD0">
        <w:rPr>
          <w:rFonts w:ascii="Georgia" w:hAnsi="Georgia"/>
          <w:sz w:val="36"/>
          <w:szCs w:val="36"/>
          <w:lang w:val="mk-MK"/>
        </w:rPr>
        <w:br/>
      </w:r>
      <w:r w:rsidRPr="00A74BD0">
        <w:rPr>
          <w:rFonts w:ascii="Georgia" w:hAnsi="Georgia"/>
          <w:sz w:val="28"/>
          <w:szCs w:val="28"/>
          <w:lang w:val="mk-MK"/>
        </w:rPr>
        <w:t>во учебната 202</w:t>
      </w:r>
      <w:r w:rsidR="005F4A69">
        <w:rPr>
          <w:rFonts w:ascii="Georgia" w:hAnsi="Georgia"/>
          <w:sz w:val="28"/>
          <w:szCs w:val="28"/>
        </w:rPr>
        <w:t>6</w:t>
      </w:r>
      <w:r w:rsidRPr="00A74BD0">
        <w:rPr>
          <w:rFonts w:ascii="Georgia" w:hAnsi="Georgia"/>
          <w:sz w:val="28"/>
          <w:szCs w:val="28"/>
          <w:lang w:val="mk-MK"/>
        </w:rPr>
        <w:t>/2</w:t>
      </w:r>
      <w:r w:rsidR="005F4A69">
        <w:rPr>
          <w:rFonts w:ascii="Georgia" w:hAnsi="Georgia"/>
          <w:sz w:val="28"/>
          <w:szCs w:val="28"/>
        </w:rPr>
        <w:t>7</w:t>
      </w:r>
      <w:r w:rsidRPr="00A74BD0">
        <w:rPr>
          <w:rFonts w:ascii="Georgia" w:hAnsi="Georgia"/>
          <w:sz w:val="28"/>
          <w:szCs w:val="28"/>
          <w:lang w:val="mk-MK"/>
        </w:rPr>
        <w:t xml:space="preserve"> година – прв уписен рок</w:t>
      </w:r>
    </w:p>
    <w:p w14:paraId="3E9486F5" w14:textId="77777777" w:rsidR="00A74BD0" w:rsidRDefault="00A74BD0">
      <w:pPr>
        <w:rPr>
          <w:rFonts w:ascii="Georgia" w:hAnsi="Georgia"/>
          <w:lang w:val="mk-MK"/>
        </w:rPr>
      </w:pPr>
    </w:p>
    <w:p w14:paraId="192BFA45" w14:textId="77777777" w:rsidR="00975B20" w:rsidRPr="00975B20" w:rsidRDefault="00975B20">
      <w:pPr>
        <w:rPr>
          <w:rFonts w:ascii="Georgia" w:hAnsi="Georgia"/>
        </w:rPr>
      </w:pPr>
    </w:p>
    <w:p w14:paraId="60E35FAE" w14:textId="4742951B" w:rsidR="00A74BD0" w:rsidRPr="003117B7" w:rsidRDefault="00A74BD0">
      <w:pPr>
        <w:rPr>
          <w:rFonts w:ascii="Georgia" w:hAnsi="Georgia"/>
          <w:sz w:val="28"/>
          <w:szCs w:val="28"/>
          <w:lang w:val="mk-MK"/>
        </w:rPr>
      </w:pPr>
      <w:r w:rsidRPr="003117B7">
        <w:rPr>
          <w:rFonts w:ascii="Georgia" w:hAnsi="Georgia"/>
          <w:color w:val="000000" w:themeColor="text1"/>
          <w:sz w:val="28"/>
          <w:szCs w:val="28"/>
          <w:lang w:val="mk-MK"/>
        </w:rPr>
        <w:t xml:space="preserve">Се известуваат сите кандидати </w:t>
      </w:r>
      <w:r w:rsidR="00066FB1">
        <w:rPr>
          <w:rFonts w:ascii="Georgia" w:hAnsi="Georgia"/>
          <w:color w:val="000000" w:themeColor="text1"/>
          <w:sz w:val="28"/>
          <w:szCs w:val="28"/>
          <w:lang w:val="mk-MK"/>
        </w:rPr>
        <w:t>кои имаат</w:t>
      </w:r>
      <w:r w:rsidR="00D71487">
        <w:rPr>
          <w:rFonts w:ascii="Georgia" w:hAnsi="Georgia"/>
          <w:color w:val="000000" w:themeColor="text1"/>
          <w:sz w:val="28"/>
          <w:szCs w:val="28"/>
          <w:lang w:val="mk-MK"/>
        </w:rPr>
        <w:t xml:space="preserve"> поднесен</w:t>
      </w:r>
      <w:r w:rsidR="00066FB1">
        <w:rPr>
          <w:rFonts w:ascii="Georgia" w:hAnsi="Georgia"/>
          <w:color w:val="000000" w:themeColor="text1"/>
          <w:sz w:val="28"/>
          <w:szCs w:val="28"/>
          <w:lang w:val="mk-MK"/>
        </w:rPr>
        <w:t>о</w:t>
      </w:r>
      <w:r w:rsidR="00D71487">
        <w:rPr>
          <w:rFonts w:ascii="Georgia" w:hAnsi="Georgia"/>
          <w:color w:val="000000" w:themeColor="text1"/>
          <w:sz w:val="28"/>
          <w:szCs w:val="28"/>
          <w:lang w:val="mk-MK"/>
        </w:rPr>
        <w:t xml:space="preserve"> документи </w:t>
      </w:r>
      <w:r w:rsidR="00066FB1">
        <w:rPr>
          <w:rFonts w:ascii="Georgia" w:hAnsi="Georgia"/>
          <w:color w:val="000000" w:themeColor="text1"/>
          <w:sz w:val="28"/>
          <w:szCs w:val="28"/>
          <w:lang w:val="mk-MK"/>
        </w:rPr>
        <w:t xml:space="preserve">во студентската служба на Архитектонскиот факултет </w:t>
      </w:r>
      <w:r w:rsidR="00D71487">
        <w:rPr>
          <w:rFonts w:ascii="Georgia" w:hAnsi="Georgia"/>
          <w:color w:val="000000" w:themeColor="text1"/>
          <w:sz w:val="28"/>
          <w:szCs w:val="28"/>
          <w:lang w:val="mk-MK"/>
        </w:rPr>
        <w:t xml:space="preserve">и </w:t>
      </w:r>
      <w:r w:rsidR="00066FB1">
        <w:rPr>
          <w:rFonts w:ascii="Georgia" w:hAnsi="Georgia"/>
          <w:color w:val="000000" w:themeColor="text1"/>
          <w:sz w:val="28"/>
          <w:szCs w:val="28"/>
          <w:lang w:val="mk-MK"/>
        </w:rPr>
        <w:t xml:space="preserve">чија пријава е </w:t>
      </w:r>
      <w:r w:rsidR="00D71487">
        <w:rPr>
          <w:rFonts w:ascii="Georgia" w:hAnsi="Georgia"/>
          <w:color w:val="000000" w:themeColor="text1"/>
          <w:sz w:val="28"/>
          <w:szCs w:val="28"/>
          <w:lang w:val="mk-MK"/>
        </w:rPr>
        <w:t xml:space="preserve">прифатена </w:t>
      </w:r>
      <w:r w:rsidRPr="003117B7">
        <w:rPr>
          <w:rFonts w:ascii="Georgia" w:hAnsi="Georgia"/>
          <w:color w:val="000000" w:themeColor="text1"/>
          <w:sz w:val="28"/>
          <w:szCs w:val="28"/>
          <w:lang w:val="mk-MK"/>
        </w:rPr>
        <w:t xml:space="preserve">дека </w:t>
      </w:r>
      <w:r w:rsidR="006E7A96" w:rsidRPr="003117B7">
        <w:rPr>
          <w:rFonts w:ascii="Georgia" w:hAnsi="Georgia"/>
          <w:color w:val="000000" w:themeColor="text1"/>
          <w:sz w:val="28"/>
          <w:szCs w:val="28"/>
          <w:lang w:val="mk-MK"/>
        </w:rPr>
        <w:t xml:space="preserve">тестот за склоност за студирање </w:t>
      </w:r>
      <w:r w:rsidRPr="003117B7">
        <w:rPr>
          <w:rFonts w:ascii="Georgia" w:hAnsi="Georgia"/>
          <w:sz w:val="28"/>
          <w:szCs w:val="28"/>
          <w:lang w:val="mk-MK"/>
        </w:rPr>
        <w:t xml:space="preserve">архитектура ќе се одржи во </w:t>
      </w:r>
      <w:r w:rsidRPr="003117B7">
        <w:rPr>
          <w:rFonts w:ascii="Georgia" w:hAnsi="Georgia"/>
          <w:b/>
          <w:bCs/>
          <w:sz w:val="28"/>
          <w:szCs w:val="28"/>
          <w:lang w:val="mk-MK"/>
        </w:rPr>
        <w:t>понеделник, 2</w:t>
      </w:r>
      <w:r w:rsidR="005F4A69">
        <w:rPr>
          <w:rFonts w:ascii="Georgia" w:hAnsi="Georgia"/>
          <w:b/>
          <w:bCs/>
          <w:sz w:val="28"/>
          <w:szCs w:val="28"/>
        </w:rPr>
        <w:t>4</w:t>
      </w:r>
      <w:r w:rsidRPr="003117B7">
        <w:rPr>
          <w:rFonts w:ascii="Georgia" w:hAnsi="Georgia"/>
          <w:b/>
          <w:bCs/>
          <w:sz w:val="28"/>
          <w:szCs w:val="28"/>
          <w:lang w:val="mk-MK"/>
        </w:rPr>
        <w:t>.8.202</w:t>
      </w:r>
      <w:r w:rsidR="005F4A69">
        <w:rPr>
          <w:rFonts w:ascii="Georgia" w:hAnsi="Georgia"/>
          <w:b/>
          <w:bCs/>
          <w:sz w:val="28"/>
          <w:szCs w:val="28"/>
        </w:rPr>
        <w:t>6</w:t>
      </w:r>
      <w:r w:rsidRPr="003117B7">
        <w:rPr>
          <w:rFonts w:ascii="Georgia" w:hAnsi="Georgia"/>
          <w:b/>
          <w:bCs/>
          <w:sz w:val="28"/>
          <w:szCs w:val="28"/>
          <w:lang w:val="mk-MK"/>
        </w:rPr>
        <w:t xml:space="preserve"> година</w:t>
      </w:r>
      <w:r w:rsidR="009B112D" w:rsidRPr="003117B7">
        <w:rPr>
          <w:rFonts w:ascii="Georgia" w:hAnsi="Georgia"/>
          <w:b/>
          <w:bCs/>
          <w:sz w:val="28"/>
          <w:szCs w:val="28"/>
        </w:rPr>
        <w:t>.</w:t>
      </w:r>
      <w:r w:rsidRPr="003117B7">
        <w:rPr>
          <w:rFonts w:ascii="Georgia" w:hAnsi="Georgia"/>
          <w:b/>
          <w:bCs/>
          <w:sz w:val="28"/>
          <w:szCs w:val="28"/>
          <w:lang w:val="mk-MK"/>
        </w:rPr>
        <w:t xml:space="preserve"> Сите кандидати треба да бидат присутни на платото пред главниот влез на </w:t>
      </w:r>
      <w:r w:rsidR="006E7A96" w:rsidRPr="003117B7">
        <w:rPr>
          <w:rFonts w:ascii="Georgia" w:hAnsi="Georgia"/>
          <w:b/>
          <w:bCs/>
          <w:sz w:val="28"/>
          <w:szCs w:val="28"/>
          <w:lang w:val="mk-MK"/>
        </w:rPr>
        <w:t xml:space="preserve">Архитектонскиот </w:t>
      </w:r>
      <w:r w:rsidRPr="003117B7">
        <w:rPr>
          <w:rFonts w:ascii="Georgia" w:hAnsi="Georgia"/>
          <w:b/>
          <w:bCs/>
          <w:sz w:val="28"/>
          <w:szCs w:val="28"/>
          <w:lang w:val="mk-MK"/>
        </w:rPr>
        <w:t>факултет</w:t>
      </w:r>
      <w:r w:rsidR="006E7A96" w:rsidRPr="003117B7">
        <w:rPr>
          <w:rFonts w:ascii="Georgia" w:hAnsi="Georgia"/>
          <w:b/>
          <w:bCs/>
          <w:sz w:val="28"/>
          <w:szCs w:val="28"/>
          <w:lang w:val="mk-MK"/>
        </w:rPr>
        <w:t xml:space="preserve"> (влез од бул. „Партизански одреди“) најдоцна </w:t>
      </w:r>
      <w:r w:rsidRPr="003117B7">
        <w:rPr>
          <w:rFonts w:ascii="Georgia" w:hAnsi="Georgia"/>
          <w:b/>
          <w:bCs/>
          <w:sz w:val="28"/>
          <w:szCs w:val="28"/>
          <w:lang w:val="mk-MK"/>
        </w:rPr>
        <w:t>во 11.00 часот</w:t>
      </w:r>
      <w:r w:rsidRPr="003117B7">
        <w:rPr>
          <w:rFonts w:ascii="Georgia" w:hAnsi="Georgia"/>
          <w:sz w:val="28"/>
          <w:szCs w:val="28"/>
          <w:lang w:val="mk-MK"/>
        </w:rPr>
        <w:t xml:space="preserve">. </w:t>
      </w:r>
      <w:r w:rsidR="00A614FC" w:rsidRPr="003117B7">
        <w:rPr>
          <w:rFonts w:ascii="Georgia" w:hAnsi="Georgia"/>
          <w:sz w:val="28"/>
          <w:szCs w:val="28"/>
          <w:lang w:val="mk-MK"/>
        </w:rPr>
        <w:t>Полагањето на приемниот испит трае 90 минути.</w:t>
      </w:r>
    </w:p>
    <w:p w14:paraId="549C383B" w14:textId="00D0FC5E" w:rsidR="00A614FC" w:rsidRPr="00936872" w:rsidRDefault="00A74BD0">
      <w:pPr>
        <w:rPr>
          <w:rFonts w:ascii="Georgia" w:hAnsi="Georgia"/>
          <w:sz w:val="28"/>
          <w:szCs w:val="28"/>
          <w:lang w:val="mk-MK"/>
        </w:rPr>
      </w:pPr>
      <w:r w:rsidRPr="003117B7">
        <w:rPr>
          <w:rFonts w:ascii="Georgia" w:hAnsi="Georgia"/>
          <w:sz w:val="28"/>
          <w:szCs w:val="28"/>
          <w:lang w:val="mk-MK"/>
        </w:rPr>
        <w:t xml:space="preserve">Кандидатите со себе задолжително треба да носат валиден </w:t>
      </w:r>
      <w:r w:rsidRPr="003117B7">
        <w:rPr>
          <w:rFonts w:ascii="Georgia" w:hAnsi="Georgia"/>
          <w:b/>
          <w:bCs/>
          <w:sz w:val="28"/>
          <w:szCs w:val="28"/>
          <w:lang w:val="mk-MK"/>
        </w:rPr>
        <w:t>документ за идентификација (лична карта или пасош)</w:t>
      </w:r>
      <w:r w:rsidR="006E7A96" w:rsidRPr="003117B7">
        <w:rPr>
          <w:rFonts w:ascii="Georgia" w:hAnsi="Georgia"/>
          <w:b/>
          <w:bCs/>
          <w:sz w:val="28"/>
          <w:szCs w:val="28"/>
          <w:lang w:val="mk-MK"/>
        </w:rPr>
        <w:t xml:space="preserve"> </w:t>
      </w:r>
      <w:r w:rsidR="006E7A96" w:rsidRPr="003117B7">
        <w:rPr>
          <w:rFonts w:ascii="Georgia" w:hAnsi="Georgia"/>
          <w:sz w:val="28"/>
          <w:szCs w:val="28"/>
          <w:lang w:val="mk-MK"/>
        </w:rPr>
        <w:t>и треба</w:t>
      </w:r>
      <w:r w:rsidR="006E7A96" w:rsidRPr="003117B7">
        <w:rPr>
          <w:rFonts w:ascii="Georgia" w:hAnsi="Georgia"/>
          <w:b/>
          <w:bCs/>
          <w:sz w:val="28"/>
          <w:szCs w:val="28"/>
          <w:lang w:val="mk-MK"/>
        </w:rPr>
        <w:t xml:space="preserve"> </w:t>
      </w:r>
      <w:r w:rsidR="006E7A96" w:rsidRPr="003117B7">
        <w:rPr>
          <w:rFonts w:ascii="Georgia" w:hAnsi="Georgia"/>
          <w:sz w:val="28"/>
          <w:szCs w:val="28"/>
          <w:lang w:val="mk-MK"/>
        </w:rPr>
        <w:t>да го зна</w:t>
      </w:r>
      <w:r w:rsidR="003117B7">
        <w:rPr>
          <w:rFonts w:ascii="Georgia" w:hAnsi="Georgia"/>
          <w:sz w:val="28"/>
          <w:szCs w:val="28"/>
          <w:lang w:val="mk-MK"/>
        </w:rPr>
        <w:t>ат</w:t>
      </w:r>
      <w:r w:rsidR="006E7A96" w:rsidRPr="003117B7">
        <w:rPr>
          <w:rFonts w:ascii="Georgia" w:hAnsi="Georgia"/>
          <w:sz w:val="28"/>
          <w:szCs w:val="28"/>
          <w:lang w:val="mk-MK"/>
        </w:rPr>
        <w:t xml:space="preserve"> </w:t>
      </w:r>
      <w:r w:rsidR="003117B7">
        <w:rPr>
          <w:rFonts w:ascii="Georgia" w:hAnsi="Georgia"/>
          <w:sz w:val="28"/>
          <w:szCs w:val="28"/>
          <w:lang w:val="mk-MK"/>
        </w:rPr>
        <w:t xml:space="preserve">шестоцифрениот </w:t>
      </w:r>
      <w:r w:rsidR="006E7A96" w:rsidRPr="003117B7">
        <w:rPr>
          <w:rFonts w:ascii="Georgia" w:hAnsi="Georgia"/>
          <w:sz w:val="28"/>
          <w:szCs w:val="28"/>
          <w:lang w:val="mk-MK"/>
        </w:rPr>
        <w:t xml:space="preserve">број генериран од електронската пријава од </w:t>
      </w:r>
      <w:r w:rsidR="006E7A96" w:rsidRPr="003117B7">
        <w:rPr>
          <w:rFonts w:ascii="Georgia" w:hAnsi="Georgia"/>
          <w:sz w:val="28"/>
          <w:szCs w:val="28"/>
        </w:rPr>
        <w:t xml:space="preserve">iknow </w:t>
      </w:r>
      <w:r w:rsidR="006E7A96" w:rsidRPr="003117B7">
        <w:rPr>
          <w:rFonts w:ascii="Georgia" w:hAnsi="Georgia"/>
          <w:sz w:val="28"/>
          <w:szCs w:val="28"/>
          <w:lang w:val="mk-MK"/>
        </w:rPr>
        <w:t>системот</w:t>
      </w:r>
      <w:r w:rsidR="006E7A96" w:rsidRPr="003117B7">
        <w:rPr>
          <w:rFonts w:ascii="Georgia" w:hAnsi="Georgia"/>
          <w:sz w:val="28"/>
          <w:szCs w:val="28"/>
        </w:rPr>
        <w:t>.</w:t>
      </w:r>
      <w:r w:rsidR="006E7A96" w:rsidRPr="003117B7">
        <w:rPr>
          <w:rFonts w:ascii="Georgia" w:hAnsi="Georgia"/>
          <w:sz w:val="28"/>
          <w:szCs w:val="28"/>
          <w:lang w:val="mk-MK"/>
        </w:rPr>
        <w:t xml:space="preserve"> </w:t>
      </w:r>
      <w:r w:rsidR="003117B7">
        <w:rPr>
          <w:rFonts w:ascii="Georgia" w:hAnsi="Georgia"/>
          <w:sz w:val="28"/>
          <w:szCs w:val="28"/>
          <w:lang w:val="mk-MK"/>
        </w:rPr>
        <w:br/>
      </w:r>
      <w:r w:rsidR="00A614FC" w:rsidRPr="003117B7">
        <w:rPr>
          <w:rFonts w:ascii="Georgia" w:hAnsi="Georgia"/>
          <w:b/>
          <w:bCs/>
          <w:sz w:val="28"/>
          <w:szCs w:val="28"/>
          <w:lang w:val="mk-MK"/>
        </w:rPr>
        <w:t xml:space="preserve">На кандидатите кои </w:t>
      </w:r>
      <w:r w:rsidR="00226588">
        <w:rPr>
          <w:rFonts w:ascii="Georgia" w:hAnsi="Georgia"/>
          <w:b/>
          <w:bCs/>
          <w:sz w:val="28"/>
          <w:szCs w:val="28"/>
          <w:lang w:val="mk-MK"/>
        </w:rPr>
        <w:t xml:space="preserve">ќе пристигнат по предвидениот термин или </w:t>
      </w:r>
      <w:r w:rsidRPr="003117B7">
        <w:rPr>
          <w:rFonts w:ascii="Georgia" w:hAnsi="Georgia"/>
          <w:b/>
          <w:bCs/>
          <w:sz w:val="28"/>
          <w:szCs w:val="28"/>
          <w:lang w:val="mk-MK"/>
        </w:rPr>
        <w:t xml:space="preserve">нема </w:t>
      </w:r>
      <w:r w:rsidR="00A614FC" w:rsidRPr="003117B7">
        <w:rPr>
          <w:rFonts w:ascii="Georgia" w:hAnsi="Georgia"/>
          <w:b/>
          <w:bCs/>
          <w:sz w:val="28"/>
          <w:szCs w:val="28"/>
          <w:lang w:val="mk-MK"/>
        </w:rPr>
        <w:t>да носат документ за идентификација</w:t>
      </w:r>
      <w:r w:rsidR="00226588">
        <w:rPr>
          <w:rFonts w:ascii="Georgia" w:hAnsi="Georgia"/>
          <w:b/>
          <w:bCs/>
          <w:sz w:val="28"/>
          <w:szCs w:val="28"/>
          <w:lang w:val="mk-MK"/>
        </w:rPr>
        <w:t>,</w:t>
      </w:r>
      <w:r w:rsidR="00A614FC" w:rsidRPr="003117B7">
        <w:rPr>
          <w:rFonts w:ascii="Georgia" w:hAnsi="Georgia"/>
          <w:b/>
          <w:bCs/>
          <w:sz w:val="28"/>
          <w:szCs w:val="28"/>
          <w:lang w:val="mk-MK"/>
        </w:rPr>
        <w:t xml:space="preserve"> нема да им биде дозволено </w:t>
      </w:r>
      <w:r w:rsidRPr="003117B7">
        <w:rPr>
          <w:rFonts w:ascii="Georgia" w:hAnsi="Georgia"/>
          <w:b/>
          <w:bCs/>
          <w:sz w:val="28"/>
          <w:szCs w:val="28"/>
          <w:lang w:val="mk-MK"/>
        </w:rPr>
        <w:t>полага</w:t>
      </w:r>
      <w:r w:rsidR="00A614FC" w:rsidRPr="003117B7">
        <w:rPr>
          <w:rFonts w:ascii="Georgia" w:hAnsi="Georgia"/>
          <w:b/>
          <w:bCs/>
          <w:sz w:val="28"/>
          <w:szCs w:val="28"/>
          <w:lang w:val="mk-MK"/>
        </w:rPr>
        <w:t xml:space="preserve">ње на </w:t>
      </w:r>
      <w:r w:rsidR="006E7A96" w:rsidRPr="003117B7">
        <w:rPr>
          <w:rFonts w:ascii="Georgia" w:hAnsi="Georgia"/>
          <w:b/>
          <w:bCs/>
          <w:color w:val="000000" w:themeColor="text1"/>
          <w:sz w:val="28"/>
          <w:szCs w:val="28"/>
          <w:lang w:val="mk-MK"/>
        </w:rPr>
        <w:t xml:space="preserve">тестот за склоност за студирање </w:t>
      </w:r>
      <w:r w:rsidR="006E7A96" w:rsidRPr="003117B7">
        <w:rPr>
          <w:rFonts w:ascii="Georgia" w:hAnsi="Georgia"/>
          <w:b/>
          <w:bCs/>
          <w:sz w:val="28"/>
          <w:szCs w:val="28"/>
          <w:lang w:val="mk-MK"/>
        </w:rPr>
        <w:t>архитектура</w:t>
      </w:r>
      <w:r w:rsidR="00A614FC" w:rsidRPr="003117B7">
        <w:rPr>
          <w:rFonts w:ascii="Georgia" w:hAnsi="Georgia"/>
          <w:b/>
          <w:bCs/>
          <w:sz w:val="28"/>
          <w:szCs w:val="28"/>
          <w:lang w:val="mk-MK"/>
        </w:rPr>
        <w:t>!</w:t>
      </w:r>
    </w:p>
    <w:p w14:paraId="1B92BFC9" w14:textId="77777777" w:rsidR="00A614FC" w:rsidRDefault="00A614FC">
      <w:pPr>
        <w:rPr>
          <w:rFonts w:ascii="Georgia" w:hAnsi="Georgia"/>
          <w:lang w:val="mk-MK"/>
        </w:rPr>
      </w:pPr>
    </w:p>
    <w:p w14:paraId="1BFBA9F7" w14:textId="77777777" w:rsidR="00731032" w:rsidRDefault="00731032">
      <w:pPr>
        <w:rPr>
          <w:rFonts w:ascii="Georgia" w:hAnsi="Georgia"/>
          <w:lang w:val="mk-MK"/>
        </w:rPr>
      </w:pPr>
    </w:p>
    <w:p w14:paraId="53DE51C1" w14:textId="77777777" w:rsidR="00A614FC" w:rsidRDefault="00A614FC">
      <w:pPr>
        <w:rPr>
          <w:rFonts w:ascii="Georgia" w:hAnsi="Georgia"/>
          <w:lang w:val="mk-MK"/>
        </w:rPr>
      </w:pPr>
    </w:p>
    <w:p w14:paraId="19A86D47" w14:textId="18E60CC2" w:rsidR="00A614FC" w:rsidRPr="003117B7" w:rsidRDefault="00A614FC">
      <w:pPr>
        <w:rPr>
          <w:rFonts w:ascii="Georgia" w:hAnsi="Georgia"/>
          <w:sz w:val="28"/>
          <w:szCs w:val="28"/>
          <w:lang w:val="mk-MK"/>
        </w:rPr>
      </w:pPr>
      <w:r w:rsidRPr="003117B7">
        <w:rPr>
          <w:rFonts w:ascii="Georgia" w:hAnsi="Georgia"/>
          <w:sz w:val="28"/>
          <w:szCs w:val="28"/>
          <w:lang w:val="mk-MK"/>
        </w:rPr>
        <w:tab/>
      </w:r>
      <w:r w:rsidRPr="003117B7">
        <w:rPr>
          <w:rFonts w:ascii="Georgia" w:hAnsi="Georgia"/>
          <w:sz w:val="28"/>
          <w:szCs w:val="28"/>
          <w:lang w:val="mk-MK"/>
        </w:rPr>
        <w:tab/>
      </w:r>
      <w:r w:rsidRPr="003117B7">
        <w:rPr>
          <w:rFonts w:ascii="Georgia" w:hAnsi="Georgia"/>
          <w:sz w:val="28"/>
          <w:szCs w:val="28"/>
          <w:lang w:val="mk-MK"/>
        </w:rPr>
        <w:tab/>
      </w:r>
      <w:r w:rsidRPr="003117B7">
        <w:rPr>
          <w:rFonts w:ascii="Georgia" w:hAnsi="Georgia"/>
          <w:sz w:val="28"/>
          <w:szCs w:val="28"/>
          <w:lang w:val="mk-MK"/>
        </w:rPr>
        <w:tab/>
      </w:r>
      <w:r w:rsidRPr="003117B7">
        <w:rPr>
          <w:rFonts w:ascii="Georgia" w:hAnsi="Georgia"/>
          <w:sz w:val="28"/>
          <w:szCs w:val="28"/>
          <w:lang w:val="mk-MK"/>
        </w:rPr>
        <w:tab/>
      </w:r>
      <w:r w:rsidRPr="003117B7">
        <w:rPr>
          <w:rFonts w:ascii="Georgia" w:hAnsi="Georgia"/>
          <w:sz w:val="28"/>
          <w:szCs w:val="28"/>
          <w:lang w:val="mk-MK"/>
        </w:rPr>
        <w:tab/>
      </w:r>
      <w:r w:rsidRPr="003117B7">
        <w:rPr>
          <w:rFonts w:ascii="Georgia" w:hAnsi="Georgia"/>
          <w:sz w:val="28"/>
          <w:szCs w:val="28"/>
          <w:lang w:val="mk-MK"/>
        </w:rPr>
        <w:tab/>
      </w:r>
      <w:r w:rsidRPr="003117B7">
        <w:rPr>
          <w:rFonts w:ascii="Georgia" w:hAnsi="Georgia"/>
          <w:sz w:val="28"/>
          <w:szCs w:val="28"/>
          <w:lang w:val="mk-MK"/>
        </w:rPr>
        <w:tab/>
        <w:t xml:space="preserve">Од </w:t>
      </w:r>
      <w:r w:rsidR="003117B7">
        <w:rPr>
          <w:rFonts w:ascii="Georgia" w:hAnsi="Georgia"/>
          <w:sz w:val="28"/>
          <w:szCs w:val="28"/>
          <w:lang w:val="mk-MK"/>
        </w:rPr>
        <w:t>Конкурсната комисија</w:t>
      </w:r>
    </w:p>
    <w:p w14:paraId="0F654D0B" w14:textId="2FE84891" w:rsidR="00A614FC" w:rsidRPr="00A614FC" w:rsidRDefault="00A614FC">
      <w:pPr>
        <w:rPr>
          <w:rFonts w:ascii="Georgia" w:hAnsi="Georgia"/>
          <w:lang w:val="mk-MK"/>
        </w:rPr>
      </w:pPr>
    </w:p>
    <w:sectPr w:rsidR="00A614FC" w:rsidRPr="00A614FC" w:rsidSect="00A74BD0"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BD0"/>
    <w:rsid w:val="000257D1"/>
    <w:rsid w:val="00066FB1"/>
    <w:rsid w:val="00226588"/>
    <w:rsid w:val="003117B7"/>
    <w:rsid w:val="003F17BB"/>
    <w:rsid w:val="005F4A69"/>
    <w:rsid w:val="006E7A96"/>
    <w:rsid w:val="00710B24"/>
    <w:rsid w:val="00731032"/>
    <w:rsid w:val="007A4D53"/>
    <w:rsid w:val="00813D92"/>
    <w:rsid w:val="00936872"/>
    <w:rsid w:val="00975B20"/>
    <w:rsid w:val="0098187A"/>
    <w:rsid w:val="009B112D"/>
    <w:rsid w:val="00A614FC"/>
    <w:rsid w:val="00A74BD0"/>
    <w:rsid w:val="00AF06CE"/>
    <w:rsid w:val="00AF3848"/>
    <w:rsid w:val="00B607F9"/>
    <w:rsid w:val="00CF3239"/>
    <w:rsid w:val="00D2711F"/>
    <w:rsid w:val="00D71487"/>
    <w:rsid w:val="00EC12EA"/>
    <w:rsid w:val="00ED3AE7"/>
    <w:rsid w:val="00FA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78A9C"/>
  <w15:chartTrackingRefBased/>
  <w15:docId w15:val="{1B5F03B4-6717-474E-BA3A-182522EC8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4B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B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4B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4B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4B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4B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4B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B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4B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4B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4B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4B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4BD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4BD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4B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4B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4B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4B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4B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4B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4B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4B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4B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4B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4BD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4B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4BD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4B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Ivanovska</dc:creator>
  <cp:keywords/>
  <dc:description/>
  <cp:lastModifiedBy>Ana Ivanovska</cp:lastModifiedBy>
  <cp:revision>9</cp:revision>
  <cp:lastPrinted>2025-08-21T10:40:00Z</cp:lastPrinted>
  <dcterms:created xsi:type="dcterms:W3CDTF">2026-08-20T07:18:00Z</dcterms:created>
  <dcterms:modified xsi:type="dcterms:W3CDTF">2026-08-20T07:35:00Z</dcterms:modified>
</cp:coreProperties>
</file>